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Autospacing="0" w:before="0" w:afterAutospacing="0" w:after="0"/>
        <w:ind w:left="5529" w:hanging="0"/>
        <w:rPr/>
      </w:pPr>
      <w:r>
        <w:rPr/>
        <w:t xml:space="preserve">Prot. n.   _________      del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Autospacing="0" w:before="0" w:afterAutospacing="0" w:after="0"/>
        <w:ind w:left="5529" w:hanging="0"/>
        <w:rPr/>
      </w:pPr>
      <w:r>
        <w:rPr/>
        <w:t>Attestazione n.   (progressivo) /anno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924050" cy="163703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ind w:left="1985" w:hanging="0"/>
        <w:rPr/>
      </w:pPr>
      <w:r>
        <w:rPr/>
        <w:t xml:space="preserve"> </w:t>
      </w:r>
      <w:r>
        <w:rPr/>
        <w:drawing>
          <wp:inline distT="0" distB="0" distL="0" distR="0">
            <wp:extent cx="2371725" cy="314325"/>
            <wp:effectExtent l="0" t="0" r="0" b="0"/>
            <wp:docPr id="2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VISTO l’art. 103, comma 2, del D.L. n. 34/2020 convertito con modificazioni da L. n. 77/2020; </w:t>
      </w:r>
    </w:p>
    <w:p>
      <w:pPr>
        <w:pStyle w:val="Normal"/>
        <w:rPr/>
      </w:pPr>
      <w:r>
        <w:rPr/>
        <w:t xml:space="preserve">VISTO  il DM 27 maggio 2020 ed in particolare l’articolo 12 che disciplina le modalità di rilascio del permesso di soggiorno temporaneo e le condizioni per la sua conversione;  </w:t>
      </w:r>
    </w:p>
    <w:p>
      <w:pPr>
        <w:pStyle w:val="Normal"/>
        <w:rPr/>
      </w:pPr>
      <w:r>
        <w:rPr/>
        <w:t xml:space="preserve">DATO ATTO CHE i fini della conversione del permesso di soggiorno temporaneo il il comma 9 del citato art. 12, prevede che l’Ispettorato territoriale del lavoro competente in ragione del luogo di esecuzione della prestazione lavorativa, rilasci una attestazione di corrispondenza  del contratto di lavoro o della documentazione retributiva o contributiva prodotta dal richiedente ai codici di attività di cui all’art. 4 del citato D.M.; </w:t>
      </w:r>
    </w:p>
    <w:p>
      <w:pPr>
        <w:pStyle w:val="Normal"/>
        <w:rPr/>
      </w:pPr>
      <w:r>
        <w:rPr/>
        <w:t xml:space="preserve">RICHIAMATA la circolare n.ro ______ del _______ con la quale il Ministero del lavoro e L’Ispettorato hanno fornito indicazioni sulle modalità di presentazione delle istanze; </w:t>
      </w:r>
    </w:p>
    <w:p>
      <w:pPr>
        <w:pStyle w:val="Normal"/>
        <w:rPr/>
      </w:pPr>
      <w:r>
        <w:rPr/>
        <w:t xml:space="preserve">VISTA l’istanza ________presentata dal Sig__________, in possesso di permesso di soggiorno temporaneo n.ro ____ del______ rilasciato dalla Questura di __________ o della copia della ricevuta di della ricevuta di presentazione della richiesta di rilascio del permesso di soggiorno rilasciata dagli Uffici Postali, contenente la dicitura “EMERS.2020”; </w:t>
      </w:r>
    </w:p>
    <w:p>
      <w:pPr>
        <w:pStyle w:val="Normal"/>
        <w:rPr/>
      </w:pPr>
      <w:r>
        <w:rPr/>
        <w:t xml:space="preserve">DATO ATTO CHE la documentazione prodotta risulta conforme alle indicazioni di cui alla citata circolare; </w:t>
      </w:r>
    </w:p>
    <w:p>
      <w:pPr>
        <w:pStyle w:val="Normal"/>
        <w:jc w:val="center"/>
        <w:rPr/>
      </w:pPr>
      <w:r>
        <w:rPr/>
        <w:t>SI ATTESTA</w:t>
      </w:r>
    </w:p>
    <w:p>
      <w:pPr>
        <w:pStyle w:val="Normal"/>
        <w:rPr/>
      </w:pPr>
      <w:r>
        <w:rPr/>
        <w:t xml:space="preserve">che il contratto di lavoro/documentazione retributiva/contributiva (specificare tipologia di documento prodotto) corrisponde ai codici di attività di cui all’articolo 4 del DM 27 maggio 2020. </w:t>
      </w:r>
    </w:p>
    <w:p>
      <w:pPr>
        <w:pStyle w:val="Normal"/>
        <w:rPr/>
      </w:pPr>
      <w:r>
        <w:rPr/>
        <w:t xml:space="preserve">La presente è rilasciata per le finalità di cui all’articolo 12, comma 9, Del DM 27 maggio 2020-           </w:t>
      </w:r>
    </w:p>
    <w:p>
      <w:pPr>
        <w:pStyle w:val="Normal"/>
        <w:rPr/>
      </w:pPr>
      <w:r>
        <w:rPr/>
      </w:r>
    </w:p>
    <w:p>
      <w:pPr>
        <w:pStyle w:val="Normal"/>
        <w:spacing w:beforeAutospacing="0" w:before="0" w:afterAutospacing="0" w:after="0"/>
        <w:ind w:left="6521" w:hanging="0"/>
        <w:jc w:val="center"/>
        <w:rPr/>
      </w:pPr>
      <w:r>
        <w:rPr/>
        <w:t>IL DIRIGENTE</w:t>
      </w:r>
    </w:p>
    <w:p>
      <w:pPr>
        <w:pStyle w:val="Normal"/>
        <w:spacing w:beforeAutospacing="0" w:before="0" w:afterAutospacing="0" w:after="0"/>
        <w:ind w:left="6521" w:hanging="0"/>
        <w:jc w:val="center"/>
        <w:rPr/>
      </w:pPr>
      <w:bookmarkStart w:id="0" w:name="_GoBack"/>
      <w:bookmarkEnd w:id="0"/>
      <w:r>
        <w:rPr/>
        <w:t>(firmato digitalmente).</w:t>
      </w:r>
    </w:p>
    <w:sectPr>
      <w:type w:val="nextPage"/>
      <w:pgSz w:w="11906" w:h="16838"/>
      <w:pgMar w:left="1417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83a32"/>
    <w:pPr>
      <w:widowControl/>
      <w:suppressAutoHyphens w:val="true"/>
      <w:bidi w:val="0"/>
      <w:spacing w:beforeAutospacing="1" w:afterAutospacing="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2020-11-23T15:17:00Z</dcterms:created>
  <dc:creator>Gugliandolo Paolo</dc:creator>
  <dc:language>it-IT</dc:language>
  <cp:lastModifiedBy>Gugliandolo Paolo</cp:lastModifiedBy>
  <dcterms:modified xsi:type="dcterms:W3CDTF">2020-11-23T15:28:00Z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